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BF8F" w:themeColor="accent6" w:themeTint="99"/>
  <w:body>
    <w:p w:rsidR="000C4B47" w:rsidRPr="00231C70" w:rsidRDefault="000C4B47" w:rsidP="000C4B47">
      <w:pPr>
        <w:spacing w:line="480" w:lineRule="auto"/>
        <w:jc w:val="center"/>
        <w:rPr>
          <w:b/>
          <w:sz w:val="44"/>
          <w:szCs w:val="44"/>
        </w:rPr>
      </w:pPr>
      <w:r w:rsidRPr="00231C70">
        <w:rPr>
          <w:b/>
          <w:sz w:val="44"/>
          <w:szCs w:val="44"/>
        </w:rPr>
        <w:t xml:space="preserve">Cynthia Ann </w:t>
      </w:r>
      <w:proofErr w:type="spellStart"/>
      <w:r w:rsidRPr="00231C70">
        <w:rPr>
          <w:b/>
          <w:sz w:val="44"/>
          <w:szCs w:val="44"/>
        </w:rPr>
        <w:t>Regulus</w:t>
      </w:r>
      <w:proofErr w:type="spellEnd"/>
      <w:r w:rsidRPr="00231C70">
        <w:rPr>
          <w:b/>
          <w:sz w:val="44"/>
          <w:szCs w:val="44"/>
        </w:rPr>
        <w:t xml:space="preserve"> Holt</w:t>
      </w:r>
    </w:p>
    <w:p w:rsidR="000C4B47" w:rsidRDefault="000C4B47" w:rsidP="00386D76">
      <w:pPr>
        <w:contextualSpacing/>
      </w:pPr>
      <w:bookmarkStart w:id="0" w:name="_GoBack"/>
      <w:bookmarkEnd w:id="0"/>
      <w:r>
        <w:t>Cynthia Ann</w:t>
      </w:r>
      <w:r w:rsidR="00CD2B3A">
        <w:t xml:space="preserve"> </w:t>
      </w:r>
      <w:proofErr w:type="spellStart"/>
      <w:r w:rsidR="00CD2B3A">
        <w:t>Regulus</w:t>
      </w:r>
      <w:proofErr w:type="spellEnd"/>
      <w:r w:rsidR="00CD2B3A">
        <w:t xml:space="preserve"> was born on September </w:t>
      </w:r>
      <w:r>
        <w:t xml:space="preserve">4, </w:t>
      </w:r>
      <w:r w:rsidR="00CD2B3A">
        <w:t>1</w:t>
      </w:r>
      <w:r>
        <w:t xml:space="preserve">935 in Dayton to Lander and Ida Mae Patrick </w:t>
      </w:r>
      <w:proofErr w:type="spellStart"/>
      <w:r>
        <w:t>Regulus</w:t>
      </w:r>
      <w:proofErr w:type="spellEnd"/>
      <w:r>
        <w:t>. She received her Bachelor Degree and an Honorary</w:t>
      </w:r>
      <w:r w:rsidR="00CD2B3A">
        <w:t xml:space="preserve"> Doctorate Degree from Central S</w:t>
      </w:r>
      <w:r>
        <w:t>tate University and a Master’s Degree from the University of Dayton. She became an educator, first in the Yellow Springs School</w:t>
      </w:r>
      <w:r w:rsidR="00CD2B3A">
        <w:rPr>
          <w:b/>
        </w:rPr>
        <w:t xml:space="preserve"> </w:t>
      </w:r>
      <w:r w:rsidR="00CD2B3A" w:rsidRPr="00386D76">
        <w:t>and served as principal of Yellow Springs High School from 1990 to 1995, and then became principal of Xenia High School</w:t>
      </w:r>
      <w:r w:rsidRPr="00386D76">
        <w:t>. S</w:t>
      </w:r>
      <w:r>
        <w:t xml:space="preserve">he was a member of Delta Sigma Theta Sorority; LINKS </w:t>
      </w:r>
      <w:proofErr w:type="spellStart"/>
      <w:r>
        <w:t>Inc</w:t>
      </w:r>
      <w:proofErr w:type="spellEnd"/>
      <w:r>
        <w:t xml:space="preserve">; Friends of Payne; the </w:t>
      </w:r>
      <w:proofErr w:type="spellStart"/>
      <w:r>
        <w:t>Altrusa</w:t>
      </w:r>
      <w:proofErr w:type="spellEnd"/>
      <w:r>
        <w:t xml:space="preserve"> Group, WCPOVA (??), Dayton Duplicate Bridge Club; and Holy Trini</w:t>
      </w:r>
      <w:r w:rsidR="00CD2B3A">
        <w:t>ty AME Church. She died on Septe</w:t>
      </w:r>
      <w:r>
        <w:t>m</w:t>
      </w:r>
      <w:r w:rsidR="00CD2B3A">
        <w:t>b</w:t>
      </w:r>
      <w:r>
        <w:t xml:space="preserve">er 1, 2011, and was survived by her children David Spencer of Dayton, Tosca Battle of Xenia; her sister Nellie </w:t>
      </w:r>
      <w:proofErr w:type="spellStart"/>
      <w:r>
        <w:t>Regulus</w:t>
      </w:r>
      <w:proofErr w:type="spellEnd"/>
      <w:r>
        <w:t xml:space="preserve"> of Dayton and ten grandchildren. </w:t>
      </w:r>
    </w:p>
    <w:p w:rsidR="000C4B47" w:rsidRDefault="000C4B47" w:rsidP="000C4B47">
      <w:pPr>
        <w:spacing w:line="480" w:lineRule="auto"/>
      </w:pPr>
    </w:p>
    <w:p w:rsidR="00285D2D" w:rsidRPr="000C4B47" w:rsidRDefault="000C4B47" w:rsidP="000C4B47">
      <w:r>
        <w:t xml:space="preserve">Sources: Adapted from </w:t>
      </w:r>
      <w:r>
        <w:rPr>
          <w:i/>
        </w:rPr>
        <w:t>The Xenia Gazette</w:t>
      </w:r>
      <w:r>
        <w:t xml:space="preserve">, obituary, September 3, 2011; </w:t>
      </w:r>
      <w:r>
        <w:rPr>
          <w:i/>
        </w:rPr>
        <w:t xml:space="preserve">Yellow Springs News, </w:t>
      </w:r>
      <w:r>
        <w:t xml:space="preserve">obituary, September 3, 2011  </w:t>
      </w:r>
    </w:p>
    <w:sectPr w:rsidR="00285D2D" w:rsidRPr="000C4B47" w:rsidSect="00231C70">
      <w:pgSz w:w="12240" w:h="15840"/>
      <w:pgMar w:top="1440" w:right="1800" w:bottom="1440" w:left="1800" w:header="720" w:footer="720" w:gutter="0"/>
      <w:pgBorders w:offsetFrom="page">
        <w:top w:val="double" w:sz="4" w:space="24" w:color="E36C0A" w:themeColor="accent6" w:themeShade="BF"/>
        <w:left w:val="double" w:sz="4" w:space="24" w:color="E36C0A" w:themeColor="accent6" w:themeShade="BF"/>
        <w:bottom w:val="double" w:sz="4" w:space="24" w:color="E36C0A" w:themeColor="accent6" w:themeShade="BF"/>
        <w:right w:val="double" w:sz="4" w:space="24" w:color="E36C0A" w:themeColor="accent6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C4B47"/>
    <w:rsid w:val="000C4B47"/>
    <w:rsid w:val="001F2029"/>
    <w:rsid w:val="002040EC"/>
    <w:rsid w:val="00231C70"/>
    <w:rsid w:val="00386D76"/>
    <w:rsid w:val="00811140"/>
    <w:rsid w:val="009E3A9B"/>
    <w:rsid w:val="00CD2B3A"/>
    <w:rsid w:val="00CD64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4183D-5963-477B-A658-8DCB13A8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644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44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644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6447"/>
  </w:style>
  <w:style w:type="paragraph" w:styleId="Piedepgina">
    <w:name w:val="footer"/>
    <w:basedOn w:val="Normal"/>
    <w:link w:val="PiedepginaCar"/>
    <w:uiPriority w:val="99"/>
    <w:semiHidden/>
    <w:unhideWhenUsed/>
    <w:rsid w:val="00CD644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MCGRUDER</dc:creator>
  <cp:keywords/>
  <cp:lastModifiedBy>kency zelaya</cp:lastModifiedBy>
  <cp:revision>3</cp:revision>
  <dcterms:created xsi:type="dcterms:W3CDTF">2018-01-20T21:46:00Z</dcterms:created>
  <dcterms:modified xsi:type="dcterms:W3CDTF">2018-01-22T01:35:00Z</dcterms:modified>
</cp:coreProperties>
</file>