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ABF8F" w:themeColor="accent6" w:themeTint="99"/>
  <w:body>
    <w:p w:rsidR="005B6FED" w:rsidRPr="00D55618" w:rsidRDefault="004B133E" w:rsidP="004B133E">
      <w:pPr>
        <w:jc w:val="center"/>
        <w:rPr>
          <w:b/>
          <w:sz w:val="40"/>
          <w:szCs w:val="40"/>
        </w:rPr>
      </w:pPr>
      <w:r w:rsidRPr="00D55618">
        <w:rPr>
          <w:b/>
          <w:sz w:val="40"/>
          <w:szCs w:val="40"/>
        </w:rPr>
        <w:t>Colored</w:t>
      </w:r>
      <w:bookmarkStart w:id="0" w:name="_GoBack"/>
      <w:bookmarkEnd w:id="0"/>
      <w:r w:rsidRPr="00D55618">
        <w:rPr>
          <w:b/>
          <w:sz w:val="40"/>
          <w:szCs w:val="40"/>
        </w:rPr>
        <w:t xml:space="preserve"> Children Have Happy Time in Mrs. Harris’ Nursery School</w:t>
      </w:r>
    </w:p>
    <w:p w:rsidR="004B133E" w:rsidRPr="00D55618" w:rsidRDefault="004B133E" w:rsidP="00B84F80">
      <w:pPr>
        <w:rPr>
          <w:b/>
          <w:sz w:val="40"/>
          <w:szCs w:val="40"/>
        </w:rPr>
      </w:pPr>
    </w:p>
    <w:p w:rsidR="004B133E" w:rsidRDefault="004B133E" w:rsidP="00B84F80">
      <w:r>
        <w:t>The need for a colored nursery was first noticed by Miss Jane Cape and Miss Julia Turner, former members of the Antioch faculty, who discovered that colored women in the employ of the college in many cases had to leave their small children at home without care. These two ladies were influential in the establishment of the school, and they gave Mrs. Harris, who was  a graduate of Wilberforce College, a great deal of assistance during the founding of the school and continued to aid her in every possible way.</w:t>
      </w:r>
    </w:p>
    <w:p w:rsidR="00B84F80" w:rsidRDefault="00B84F80" w:rsidP="00B84F80">
      <w:pPr>
        <w:ind w:firstLine="720"/>
      </w:pPr>
    </w:p>
    <w:p w:rsidR="004B133E" w:rsidRDefault="004B133E" w:rsidP="00B84F80">
      <w:r>
        <w:t>Mrs. Harris was the wife of pastor Rev. Dakota Harris who was the minister of Central Chapel AME Church. The nursery school under the watchful care of Mrs. Harris gave the children good physical case, valuable discipline where they learned to follow a daily routine of play, food, and sleep with no unpleasantness whatever. She often had difficulty in making her charge of $1.75 for one child for a week to cover the expenses of her ten youngsters ranging in age from two to five years to have tomato juice during th</w:t>
      </w:r>
      <w:r w:rsidR="00B84F80">
        <w:t>e moving play period and a well-</w:t>
      </w:r>
      <w:r>
        <w:t>balanced lunch at noon. When she could manage to save a few cents during the week, Mrs. Harris would buy some towels and other necessary articles as needed! She often remarked and always with a smile, when things looked almost too difficult, something nice always happens, referring to the help from Mrs. Arthur E. Morgan who on some occasions assisted the school, as well as other women of the town who were also very helpful in various ways. She r</w:t>
      </w:r>
      <w:r w:rsidR="00B84F80">
        <w:t>e</w:t>
      </w:r>
      <w:r>
        <w:t>alized the nursery school was not rich enough to afford toys but her babies, as she often referred to them, discovered that a large wooden box, well painted with make believe, made a delightful play house, or a luxurious automobile, or almost anything else to suit their imagination under the careful guidance of Mrs. Harris.</w:t>
      </w:r>
    </w:p>
    <w:p w:rsidR="00B84F80" w:rsidRDefault="00B84F80" w:rsidP="00B84F80">
      <w:pPr>
        <w:spacing w:line="480" w:lineRule="auto"/>
      </w:pPr>
    </w:p>
    <w:p w:rsidR="004B133E" w:rsidRPr="00B84F80" w:rsidRDefault="00B84F80" w:rsidP="00B84F80">
      <w:pPr>
        <w:spacing w:line="480" w:lineRule="auto"/>
        <w:rPr>
          <w:i/>
        </w:rPr>
      </w:pPr>
      <w:r>
        <w:rPr>
          <w:i/>
        </w:rPr>
        <w:t>Isabel Newman</w:t>
      </w:r>
    </w:p>
    <w:p w:rsidR="004B133E" w:rsidRDefault="004B133E" w:rsidP="004B133E">
      <w:pPr>
        <w:spacing w:line="480" w:lineRule="auto"/>
      </w:pPr>
      <w:r>
        <w:t>Source: Yellow Springs News, 1927</w:t>
      </w:r>
    </w:p>
    <w:p w:rsidR="00285D2D" w:rsidRPr="004B133E" w:rsidRDefault="00D55618" w:rsidP="004B133E">
      <w:pPr>
        <w:spacing w:line="480" w:lineRule="auto"/>
      </w:pPr>
    </w:p>
    <w:sectPr w:rsidR="00285D2D" w:rsidRPr="004B133E" w:rsidSect="00D55618">
      <w:pgSz w:w="12240" w:h="15840"/>
      <w:pgMar w:top="1440" w:right="1800" w:bottom="1440" w:left="1800" w:header="720" w:footer="720" w:gutter="0"/>
      <w:pgBorders w:offsetFrom="page">
        <w:top w:val="double" w:sz="4" w:space="24" w:color="E36C0A" w:themeColor="accent6" w:themeShade="BF"/>
        <w:left w:val="double" w:sz="4" w:space="24" w:color="E36C0A" w:themeColor="accent6" w:themeShade="BF"/>
        <w:bottom w:val="double" w:sz="4" w:space="24" w:color="E36C0A" w:themeColor="accent6" w:themeShade="BF"/>
        <w:right w:val="double" w:sz="4" w:space="24" w:color="E36C0A" w:themeColor="accent6" w:themeShade="BF"/>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4B133E"/>
    <w:rsid w:val="004B133E"/>
    <w:rsid w:val="005B6FED"/>
    <w:rsid w:val="00B84F80"/>
    <w:rsid w:val="00D55618"/>
    <w:rsid w:val="00F2016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139E5-78B0-4AAE-B96C-69906D62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2</cp:revision>
  <cp:lastPrinted>2017-08-30T11:26:00Z</cp:lastPrinted>
  <dcterms:created xsi:type="dcterms:W3CDTF">2018-01-29T21:21:00Z</dcterms:created>
  <dcterms:modified xsi:type="dcterms:W3CDTF">2018-01-29T21:21:00Z</dcterms:modified>
</cp:coreProperties>
</file>